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5A203" w14:textId="7FE4F304" w:rsidR="00344E82" w:rsidRDefault="00344E82" w:rsidP="00344E82">
      <w:pPr>
        <w:pStyle w:val="Otsikko1"/>
        <w:rPr>
          <w:rFonts w:ascii="Georgia" w:hAnsi="Georgia"/>
          <w:b/>
          <w:bCs/>
          <w:color w:val="auto"/>
          <w:sz w:val="48"/>
          <w:szCs w:val="48"/>
        </w:rPr>
      </w:pPr>
      <w:r w:rsidRPr="00344E82">
        <w:rPr>
          <w:rFonts w:ascii="Georgia" w:hAnsi="Georgia"/>
          <w:b/>
          <w:bCs/>
          <w:color w:val="auto"/>
          <w:sz w:val="48"/>
          <w:szCs w:val="48"/>
        </w:rPr>
        <w:t>Haaparannan ruotsinsuomalainen kansanopisto</w:t>
      </w:r>
    </w:p>
    <w:p w14:paraId="0D4BCC94" w14:textId="2FF40170" w:rsidR="00344E82" w:rsidRDefault="00344E82" w:rsidP="00344E82"/>
    <w:p w14:paraId="3EE7FDF4" w14:textId="69A0D158" w:rsidR="00344E82" w:rsidRDefault="003B5A2F" w:rsidP="00344E82">
      <w:r>
        <w:t xml:space="preserve">Residenssitaiteilija voi majoittua esteettömässä </w:t>
      </w:r>
      <w:r w:rsidR="005824B9">
        <w:t>majoitustil</w:t>
      </w:r>
      <w:r>
        <w:t>assa</w:t>
      </w:r>
      <w:r w:rsidR="005824B9">
        <w:t xml:space="preserve"> Haaparannan ruotsinsuomalaisel</w:t>
      </w:r>
      <w:r>
        <w:t>l</w:t>
      </w:r>
      <w:r w:rsidR="005824B9">
        <w:t>a kansanopisto</w:t>
      </w:r>
      <w:r w:rsidR="00913DE3">
        <w:t>n asuntolassa</w:t>
      </w:r>
      <w:r w:rsidR="005824B9">
        <w:t xml:space="preserve">. </w:t>
      </w:r>
    </w:p>
    <w:p w14:paraId="0EF09ADC" w14:textId="2F764482" w:rsidR="005824B9" w:rsidRDefault="005824B9" w:rsidP="00344E82">
      <w:r>
        <w:t xml:space="preserve">Sijainti: </w:t>
      </w:r>
      <w:proofErr w:type="spellStart"/>
      <w:r>
        <w:t>Sverigefinska</w:t>
      </w:r>
      <w:proofErr w:type="spellEnd"/>
      <w:r>
        <w:t xml:space="preserve"> </w:t>
      </w:r>
      <w:proofErr w:type="spellStart"/>
      <w:r>
        <w:t>folkhögskolan</w:t>
      </w:r>
      <w:proofErr w:type="spellEnd"/>
      <w:r>
        <w:t xml:space="preserve">, </w:t>
      </w:r>
      <w:proofErr w:type="spellStart"/>
      <w:r>
        <w:t>Torget</w:t>
      </w:r>
      <w:proofErr w:type="spellEnd"/>
      <w:r>
        <w:t xml:space="preserve"> 3, 95332 </w:t>
      </w:r>
      <w:proofErr w:type="spellStart"/>
      <w:r>
        <w:t>Haparanda</w:t>
      </w:r>
      <w:proofErr w:type="spellEnd"/>
    </w:p>
    <w:p w14:paraId="672EF8F4" w14:textId="389C8A08" w:rsidR="005824B9" w:rsidRDefault="005824B9" w:rsidP="00344E82"/>
    <w:p w14:paraId="6868229B" w14:textId="04580CB4" w:rsidR="00562749" w:rsidRPr="00875312" w:rsidRDefault="00562749" w:rsidP="00875312">
      <w:pPr>
        <w:pStyle w:val="Otsikko2"/>
        <w:rPr>
          <w:rFonts w:ascii="Georgia" w:hAnsi="Georgia"/>
          <w:b/>
          <w:bCs/>
          <w:color w:val="auto"/>
          <w:sz w:val="36"/>
          <w:szCs w:val="36"/>
        </w:rPr>
      </w:pPr>
      <w:r w:rsidRPr="00875312">
        <w:rPr>
          <w:rFonts w:ascii="Georgia" w:hAnsi="Georgia"/>
          <w:b/>
          <w:bCs/>
          <w:color w:val="auto"/>
          <w:sz w:val="36"/>
          <w:szCs w:val="36"/>
        </w:rPr>
        <w:t>Sisäänkäynti</w:t>
      </w:r>
    </w:p>
    <w:p w14:paraId="0D16418E" w14:textId="77777777" w:rsidR="00562749" w:rsidRDefault="00562749" w:rsidP="00344E82"/>
    <w:p w14:paraId="7427DF07" w14:textId="696ADBE0" w:rsidR="00913DE3" w:rsidRDefault="00913DE3" w:rsidP="00344E82">
      <w:pPr>
        <w:rPr>
          <w:lang w:val="sv-SE"/>
        </w:rPr>
      </w:pPr>
      <w:r>
        <w:t xml:space="preserve">Asuntolan ulko-ovessa </w:t>
      </w:r>
      <w:r w:rsidR="00192EA6">
        <w:t xml:space="preserve">on ovikoodi. Ulko-ovessa </w:t>
      </w:r>
      <w:r>
        <w:t xml:space="preserve">ei ole automaattista ovenavaajaa. </w:t>
      </w:r>
      <w:r>
        <w:rPr>
          <w:lang w:val="sv-SE"/>
        </w:rPr>
        <w:t>J</w:t>
      </w:r>
      <w:r>
        <w:rPr>
          <w:lang w:val="sv-SE"/>
        </w:rPr>
        <w:t xml:space="preserve">os on </w:t>
      </w:r>
      <w:proofErr w:type="spellStart"/>
      <w:r>
        <w:rPr>
          <w:lang w:val="sv-SE"/>
        </w:rPr>
        <w:t>oma</w:t>
      </w:r>
      <w:proofErr w:type="spellEnd"/>
      <w:r>
        <w:rPr>
          <w:lang w:val="sv-SE"/>
        </w:rPr>
        <w:t xml:space="preserve"> auto </w:t>
      </w:r>
      <w:proofErr w:type="spellStart"/>
      <w:r>
        <w:rPr>
          <w:lang w:val="sv-SE"/>
        </w:rPr>
        <w:t>käytössä</w:t>
      </w:r>
      <w:proofErr w:type="spellEnd"/>
      <w:r>
        <w:rPr>
          <w:lang w:val="sv-SE"/>
        </w:rPr>
        <w:t>,</w:t>
      </w:r>
      <w:r>
        <w:rPr>
          <w:lang w:val="sv-SE"/>
        </w:rPr>
        <w:t xml:space="preserve"> </w:t>
      </w:r>
      <w:proofErr w:type="spellStart"/>
      <w:r>
        <w:rPr>
          <w:lang w:val="sv-SE"/>
        </w:rPr>
        <w:t>voi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ajaa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suoraan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asuntolan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kellari</w:t>
      </w:r>
      <w:r>
        <w:rPr>
          <w:lang w:val="sv-SE"/>
        </w:rPr>
        <w:t>ssa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olevaan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parkkitilaan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josta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pääsee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hissillä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ylös</w:t>
      </w:r>
      <w:proofErr w:type="spellEnd"/>
      <w:r>
        <w:rPr>
          <w:lang w:val="sv-SE"/>
        </w:rPr>
        <w:t>.</w:t>
      </w:r>
      <w:r>
        <w:rPr>
          <w:lang w:val="sv-SE"/>
        </w:rPr>
        <w:t xml:space="preserve"> </w:t>
      </w:r>
    </w:p>
    <w:p w14:paraId="2AC3EAAD" w14:textId="77777777" w:rsidR="00482F44" w:rsidRDefault="00482F44" w:rsidP="00344E82">
      <w:pPr>
        <w:rPr>
          <w:lang w:val="sv-SE"/>
        </w:rPr>
      </w:pPr>
    </w:p>
    <w:p w14:paraId="518DF9F9" w14:textId="0CE85F7D" w:rsidR="00913DE3" w:rsidRDefault="00F82E53" w:rsidP="00344E82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297C9969" wp14:editId="62F4B61B">
            <wp:extent cx="3823786" cy="2868038"/>
            <wp:effectExtent l="0" t="0" r="5715" b="8890"/>
            <wp:docPr id="2" name="Kuva 2" descr="Kuva parkkihallista. Näkyvillä on kolme parkkiruutua vierekkäin, niiden takana ikkuna. Oikealla leveä rautao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 parkkihallista. Näkyvillä on kolme parkkiruutua vierekkäin, niiden takana ikkuna. Oikealla leveä rautaovi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06" cy="288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0046" w14:textId="6AB00014" w:rsidR="00A27EFC" w:rsidRPr="00A764D8" w:rsidRDefault="00A27EFC" w:rsidP="00A764D8">
      <w:pPr>
        <w:pStyle w:val="Kuvateksti"/>
      </w:pPr>
      <w:r w:rsidRPr="00A764D8">
        <w:t xml:space="preserve">Kuva 1 </w:t>
      </w:r>
      <w:proofErr w:type="spellStart"/>
      <w:r w:rsidRPr="00A764D8">
        <w:t>Kellarin</w:t>
      </w:r>
      <w:proofErr w:type="spellEnd"/>
      <w:r w:rsidRPr="00A764D8">
        <w:t xml:space="preserve"> </w:t>
      </w:r>
      <w:proofErr w:type="spellStart"/>
      <w:r w:rsidRPr="00A764D8">
        <w:t>parkkitila</w:t>
      </w:r>
      <w:proofErr w:type="spellEnd"/>
      <w:r w:rsidRPr="00A764D8">
        <w:t>.</w:t>
      </w:r>
    </w:p>
    <w:p w14:paraId="23391885" w14:textId="26A6D46A" w:rsidR="00875312" w:rsidRDefault="00482F44" w:rsidP="00344E82">
      <w:proofErr w:type="spellStart"/>
      <w:r>
        <w:rPr>
          <w:lang w:val="sv-SE"/>
        </w:rPr>
        <w:t>K</w:t>
      </w:r>
      <w:r w:rsidR="00913DE3">
        <w:rPr>
          <w:lang w:val="sv-SE"/>
        </w:rPr>
        <w:t>uvassa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oleva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h</w:t>
      </w:r>
      <w:r w:rsidR="00913DE3">
        <w:rPr>
          <w:lang w:val="sv-SE"/>
        </w:rPr>
        <w:t>armaa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rautaovi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jätetään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tarvittaessa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auki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esteetöntä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kulkua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tarvitsevan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henkilön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asumisen</w:t>
      </w:r>
      <w:proofErr w:type="spellEnd"/>
      <w:r w:rsidR="00913DE3">
        <w:rPr>
          <w:lang w:val="sv-SE"/>
        </w:rPr>
        <w:t xml:space="preserve"> </w:t>
      </w:r>
      <w:proofErr w:type="spellStart"/>
      <w:r w:rsidR="00913DE3">
        <w:rPr>
          <w:lang w:val="sv-SE"/>
        </w:rPr>
        <w:t>ajaksi</w:t>
      </w:r>
      <w:proofErr w:type="spellEnd"/>
      <w:r w:rsidR="00913DE3">
        <w:rPr>
          <w:lang w:val="sv-SE"/>
        </w:rPr>
        <w:t>.</w:t>
      </w:r>
    </w:p>
    <w:p w14:paraId="078B2EFD" w14:textId="3B66B7D6" w:rsidR="00875312" w:rsidRDefault="00875312" w:rsidP="00344E82"/>
    <w:p w14:paraId="6EA75173" w14:textId="1F70499E" w:rsidR="00192EA6" w:rsidRPr="00192EA6" w:rsidRDefault="00192EA6" w:rsidP="00192EA6">
      <w:pPr>
        <w:pStyle w:val="Otsikko2"/>
        <w:rPr>
          <w:rFonts w:ascii="Georgia" w:hAnsi="Georgia"/>
          <w:b/>
          <w:bCs/>
          <w:color w:val="auto"/>
          <w:sz w:val="36"/>
          <w:szCs w:val="36"/>
        </w:rPr>
      </w:pPr>
      <w:r w:rsidRPr="00192EA6">
        <w:rPr>
          <w:rFonts w:ascii="Georgia" w:hAnsi="Georgia"/>
          <w:b/>
          <w:bCs/>
          <w:color w:val="auto"/>
          <w:sz w:val="36"/>
          <w:szCs w:val="36"/>
        </w:rPr>
        <w:t>Majoitustila</w:t>
      </w:r>
    </w:p>
    <w:p w14:paraId="3A133CF3" w14:textId="77777777" w:rsidR="00192EA6" w:rsidRDefault="00192EA6" w:rsidP="00344E82"/>
    <w:p w14:paraId="370370BF" w14:textId="7C25329A" w:rsidR="003B5A2F" w:rsidRDefault="00562749" w:rsidP="00344E82">
      <w:r>
        <w:t>Majoitustilan h</w:t>
      </w:r>
      <w:r w:rsidR="003B5A2F">
        <w:t>uoneen oven leveys on 82 cm. Huoneen ovessa on ovikoodi.</w:t>
      </w:r>
    </w:p>
    <w:p w14:paraId="4A7150A9" w14:textId="78303716" w:rsidR="003B5A2F" w:rsidRDefault="003B5A2F" w:rsidP="00344E82"/>
    <w:p w14:paraId="6CBE4312" w14:textId="7CFFFFFD" w:rsidR="003B5A2F" w:rsidRDefault="00562749" w:rsidP="00344E82">
      <w:r>
        <w:rPr>
          <w:noProof/>
        </w:rPr>
        <w:lastRenderedPageBreak/>
        <w:drawing>
          <wp:inline distT="0" distB="0" distL="0" distR="0" wp14:anchorId="2ED2F889" wp14:editId="4FF34173">
            <wp:extent cx="2275656" cy="3034286"/>
            <wp:effectExtent l="0" t="0" r="0" b="0"/>
            <wp:docPr id="1" name="Kuva 1" descr="Kuvassa osa tavallisesta ovesta. N. 10 cm ovenkahvan yläpuolella lukkopesä avaimelle. Heti ovenkahvan alapuolella numeropainikkeet ovikoodil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ssa osa tavallisesta ovesta. N. 10 cm ovenkahvan yläpuolella lukkopesä avaimelle. Heti ovenkahvan alapuolella numeropainikkeet ovikoodille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70" cy="308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8F5D" w14:textId="0986771D" w:rsidR="00A27EFC" w:rsidRDefault="00A27EFC" w:rsidP="00A764D8">
      <w:pPr>
        <w:pStyle w:val="Kuvateksti"/>
      </w:pPr>
      <w:r>
        <w:t xml:space="preserve">Kuva 2. </w:t>
      </w:r>
      <w:proofErr w:type="spellStart"/>
      <w:r>
        <w:t>Asunnon</w:t>
      </w:r>
      <w:proofErr w:type="spellEnd"/>
      <w:r>
        <w:t xml:space="preserve"> </w:t>
      </w:r>
      <w:proofErr w:type="spellStart"/>
      <w:r>
        <w:t>ovi</w:t>
      </w:r>
      <w:proofErr w:type="spellEnd"/>
      <w:r>
        <w:t>.</w:t>
      </w:r>
    </w:p>
    <w:p w14:paraId="5BC8A854" w14:textId="74AB7C3A" w:rsidR="00192EA6" w:rsidRDefault="00192EA6" w:rsidP="00344E82"/>
    <w:p w14:paraId="3128150C" w14:textId="5FCF7C63" w:rsidR="00C40F7B" w:rsidRDefault="00C40F7B" w:rsidP="00344E82">
      <w:r>
        <w:t xml:space="preserve">Makuuhuoneissa, oleskelutilassa ja keittiössä voidaan tarpeen mukaan siirtää </w:t>
      </w:r>
      <w:r w:rsidR="00041B35">
        <w:t>tai poistaa huonekaluja, jotta saadaan lisää tilaa esimerkiksi pyörätuolilla liikkumiseen. Makuuhuoneesta voidaan esimerkiksi poistaa toinen sänky.</w:t>
      </w:r>
    </w:p>
    <w:p w14:paraId="35E3DD5F" w14:textId="37D342CA" w:rsidR="00A27EFC" w:rsidRDefault="00A27EFC" w:rsidP="00344E82">
      <w:r>
        <w:t>Keittiö on yhteiskäytössä toisten asukkaiden kanssa. Jokaisessa asunnossa on oma wc ja suihku.</w:t>
      </w:r>
    </w:p>
    <w:p w14:paraId="3EB60A16" w14:textId="111A38A4" w:rsidR="00A27EFC" w:rsidRDefault="00A27EFC" w:rsidP="00344E82">
      <w:r>
        <w:t>Aamiaispussin voi tilata asuntolan jääkaappiin.</w:t>
      </w:r>
    </w:p>
    <w:p w14:paraId="490A3005" w14:textId="54A42102" w:rsidR="00192EA6" w:rsidRDefault="000B0F2C" w:rsidP="00344E82">
      <w:r>
        <w:rPr>
          <w:noProof/>
        </w:rPr>
        <w:drawing>
          <wp:inline distT="0" distB="0" distL="0" distR="0" wp14:anchorId="537CC0EC" wp14:editId="10923912">
            <wp:extent cx="2545298" cy="3393819"/>
            <wp:effectExtent l="0" t="0" r="7620" b="0"/>
            <wp:docPr id="3" name="Kuva 3" descr="Makuuhuone, jossa kaksi sänkyä erillään toisistaan, työpöytä ja kaksi nojatuolia. Ikkuna, johon voi vetää pimennysverhon. Kattovalaisin ja sängyn päädyssä lukuva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Makuuhuone, jossa kaksi sänkyä erillään toisistaan, työpöytä ja kaksi nojatuolia. Ikkuna, johon voi vetää pimennysverhon. Kattovalaisin ja sängyn päädyssä lukuval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73" cy="34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2FC8" w14:textId="3CECB9AB" w:rsidR="000B0F2C" w:rsidRDefault="00A27EFC" w:rsidP="00A764D8">
      <w:pPr>
        <w:pStyle w:val="Kuvateksti"/>
      </w:pPr>
      <w:r>
        <w:t xml:space="preserve">Kuva 3 </w:t>
      </w:r>
      <w:proofErr w:type="spellStart"/>
      <w:r>
        <w:t>Makuuhuone</w:t>
      </w:r>
      <w:proofErr w:type="spellEnd"/>
      <w:r>
        <w:t>.</w:t>
      </w:r>
    </w:p>
    <w:p w14:paraId="2EA1F2E7" w14:textId="609B9B1A" w:rsidR="000B0F2C" w:rsidRDefault="000B0F2C" w:rsidP="00344E82">
      <w:r>
        <w:rPr>
          <w:noProof/>
        </w:rPr>
        <w:lastRenderedPageBreak/>
        <w:drawing>
          <wp:inline distT="0" distB="0" distL="0" distR="0" wp14:anchorId="755CF7FD" wp14:editId="78EE42F3">
            <wp:extent cx="2469432" cy="3292662"/>
            <wp:effectExtent l="0" t="0" r="7620" b="3175"/>
            <wp:docPr id="4" name="Kuva 4" descr="Oleskelutila, jossa pehmeän näköinen sohva ja kaksi muhkeaa nojatuolia sohvatyynyineen, sohvapöytä ja jalkalamppu. Ikkunan edessä matalampi pöytä, jolla viherkas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Oleskelutila, jossa pehmeän näköinen sohva ja kaksi muhkeaa nojatuolia sohvatyynyineen, sohvapöytä ja jalkalamppu. Ikkunan edessä matalampi pöytä, jolla viherkasvi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29" cy="33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274F" w14:textId="48A05E8F" w:rsidR="00A27EFC" w:rsidRDefault="00A27EFC" w:rsidP="00A764D8">
      <w:pPr>
        <w:pStyle w:val="Kuvateksti"/>
      </w:pPr>
      <w:r>
        <w:t xml:space="preserve">Kuva 4 </w:t>
      </w:r>
      <w:proofErr w:type="spellStart"/>
      <w:r>
        <w:t>Oleskelutila</w:t>
      </w:r>
      <w:proofErr w:type="spellEnd"/>
      <w:r>
        <w:t>.</w:t>
      </w:r>
    </w:p>
    <w:p w14:paraId="6B2182D7" w14:textId="7FA56172" w:rsidR="007D7FC0" w:rsidRDefault="007D7FC0" w:rsidP="00344E82"/>
    <w:p w14:paraId="06984FA0" w14:textId="4B587E59" w:rsidR="007D7FC0" w:rsidRDefault="007D7FC0" w:rsidP="00344E82">
      <w:r>
        <w:rPr>
          <w:noProof/>
        </w:rPr>
        <w:drawing>
          <wp:inline distT="0" distB="0" distL="0" distR="0" wp14:anchorId="62462A77" wp14:editId="7F292D2F">
            <wp:extent cx="2895655" cy="3860973"/>
            <wp:effectExtent l="0" t="0" r="0" b="6350"/>
            <wp:docPr id="5" name="Kuva 5" descr="Keittiö, jossa kookas neljän hengen ruokapöytä. jääkaappi, pakastin, liesi ja vesipiste, sen vieressä pullollinen astianpesuainetta. Vesipisteen yläpuolella ikkuna. Astiankuivaustelineessä astioita. Astianpesukonetta ei kuvassa näkyvill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eittiö, jossa kookas neljän hengen ruokapöytä. jääkaappi, pakastin, liesi ja vesipiste, sen vieressä pullollinen astianpesuainetta. Vesipisteen yläpuolella ikkuna. Astiankuivaustelineessä astioita. Astianpesukonetta ei kuvassa näkyvill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78" cy="38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F37A" w14:textId="12D2B0BF" w:rsidR="00A27EFC" w:rsidRDefault="00A27EFC" w:rsidP="00A764D8">
      <w:pPr>
        <w:pStyle w:val="Kuvateksti"/>
      </w:pPr>
      <w:r>
        <w:t xml:space="preserve">Kuva 5 </w:t>
      </w:r>
      <w:proofErr w:type="spellStart"/>
      <w:r>
        <w:t>Keittiö</w:t>
      </w:r>
      <w:proofErr w:type="spellEnd"/>
      <w:r>
        <w:t>.</w:t>
      </w:r>
    </w:p>
    <w:p w14:paraId="16E53195" w14:textId="71ABD4D4" w:rsidR="00041B35" w:rsidRDefault="00041B35" w:rsidP="00344E82"/>
    <w:p w14:paraId="7756A348" w14:textId="52BF0781" w:rsidR="000B3A24" w:rsidRPr="00E9119A" w:rsidRDefault="00041B35" w:rsidP="000B3A24">
      <w:pPr>
        <w:pStyle w:val="Otsikko2"/>
        <w:rPr>
          <w:rFonts w:ascii="Georgia" w:hAnsi="Georgia"/>
          <w:b/>
          <w:bCs/>
          <w:color w:val="auto"/>
          <w:sz w:val="28"/>
          <w:szCs w:val="28"/>
        </w:rPr>
      </w:pPr>
      <w:r w:rsidRPr="00E9119A">
        <w:rPr>
          <w:rFonts w:ascii="Georgia" w:hAnsi="Georgia"/>
          <w:b/>
          <w:bCs/>
          <w:color w:val="auto"/>
          <w:sz w:val="28"/>
          <w:szCs w:val="28"/>
        </w:rPr>
        <w:lastRenderedPageBreak/>
        <w:t>WC ja suihku</w:t>
      </w:r>
    </w:p>
    <w:p w14:paraId="3FDE4259" w14:textId="77777777" w:rsidR="000B3A24" w:rsidRDefault="000B3A24" w:rsidP="00344E82"/>
    <w:p w14:paraId="3AE30280" w14:textId="74B4318F" w:rsidR="00041B35" w:rsidRDefault="000B3A24" w:rsidP="00344E82">
      <w:r>
        <w:t>Asunnon wc:n ja suihkun o</w:t>
      </w:r>
      <w:r w:rsidR="00041B35">
        <w:t>ven leveys on 60 cm. Asuntolasta löytyy lisäksi kaksi asuntoa, joissa WC:n oven leveys on leveämpi kuin 60 cm.</w:t>
      </w:r>
    </w:p>
    <w:p w14:paraId="6D8641BA" w14:textId="7AFBECFA" w:rsidR="00041B35" w:rsidRDefault="00041B35" w:rsidP="00344E82">
      <w:r>
        <w:rPr>
          <w:noProof/>
        </w:rPr>
        <w:drawing>
          <wp:inline distT="0" distB="0" distL="0" distR="0" wp14:anchorId="562166B9" wp14:editId="3A5F7442">
            <wp:extent cx="4385934" cy="3289365"/>
            <wp:effectExtent l="0" t="4445" r="0" b="0"/>
            <wp:docPr id="6" name="Kuva 6" descr="Kylpyhuone, jossa vasemmalla seinustalla lavuaari, takaseinällä wc-pönttö. Sen oikealla puolella kapea suihkuseinä ja suih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ylpyhuone, jossa vasemmalla seinustalla lavuaari, takaseinällä wc-pönttö. Sen oikealla puolella kapea suihkuseinä ja suihku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5864" cy="33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2D54" w14:textId="138D0400" w:rsidR="00A27EFC" w:rsidRDefault="000B3A24" w:rsidP="00BA7C65">
      <w:pPr>
        <w:pStyle w:val="Kuvateksti"/>
      </w:pPr>
      <w:r>
        <w:t xml:space="preserve">Kuva 6 WC ja </w:t>
      </w:r>
      <w:proofErr w:type="spellStart"/>
      <w:r>
        <w:t>suihku</w:t>
      </w:r>
      <w:proofErr w:type="spellEnd"/>
      <w:r>
        <w:t>.</w:t>
      </w:r>
    </w:p>
    <w:p w14:paraId="5C347AC3" w14:textId="47987B4E" w:rsidR="00A27EFC" w:rsidRDefault="00A27EFC" w:rsidP="00A967EE">
      <w:pPr>
        <w:pStyle w:val="Otsikko2"/>
        <w:rPr>
          <w:rFonts w:ascii="Georgia" w:hAnsi="Georgia"/>
          <w:b/>
          <w:bCs/>
          <w:color w:val="auto"/>
          <w:sz w:val="36"/>
          <w:szCs w:val="36"/>
        </w:rPr>
      </w:pPr>
      <w:r w:rsidRPr="00A967EE">
        <w:rPr>
          <w:rFonts w:ascii="Georgia" w:hAnsi="Georgia"/>
          <w:b/>
          <w:bCs/>
          <w:color w:val="auto"/>
          <w:sz w:val="36"/>
          <w:szCs w:val="36"/>
        </w:rPr>
        <w:t>Muuta</w:t>
      </w:r>
    </w:p>
    <w:p w14:paraId="3FBF3DE5" w14:textId="26B65CE0" w:rsidR="00A967EE" w:rsidRDefault="00A967EE" w:rsidP="00A967EE"/>
    <w:p w14:paraId="3D15B951" w14:textId="5297F318" w:rsidR="00A967EE" w:rsidRDefault="009F300C" w:rsidP="00A967EE">
      <w:r>
        <w:t>Asuntolassa on sauna, johon ei ole pääsyä hissillä. Asuntolassa on pyykkitupa.</w:t>
      </w:r>
    </w:p>
    <w:p w14:paraId="2A55BCEE" w14:textId="42E5B565" w:rsidR="000D2947" w:rsidRDefault="009E2B2C" w:rsidP="00A967EE">
      <w:r>
        <w:rPr>
          <w:noProof/>
        </w:rPr>
        <w:lastRenderedPageBreak/>
        <w:drawing>
          <wp:inline distT="0" distB="0" distL="0" distR="0" wp14:anchorId="2AC93CE1" wp14:editId="40A9887B">
            <wp:extent cx="2699929" cy="3599999"/>
            <wp:effectExtent l="0" t="0" r="5715" b="635"/>
            <wp:docPr id="7" name="Kuva 7" descr="Kaakeloitu, ikkunallinen tila, jonka seinustalla kaksi melko suuren näköistä pyykkikonet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aakeloitu, ikkunallinen tila, jonka seinustalla kaksi melko suuren näköistä pyykkikonett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839" cy="36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ADF3" w14:textId="3AE2810F" w:rsidR="00BA3D2B" w:rsidRPr="00A967EE" w:rsidRDefault="00BA3D2B" w:rsidP="00255E87">
      <w:pPr>
        <w:pStyle w:val="Kuvateksti"/>
      </w:pPr>
      <w:r>
        <w:t xml:space="preserve">Kuva 7 </w:t>
      </w:r>
      <w:proofErr w:type="spellStart"/>
      <w:r>
        <w:t>Pyykkitupa</w:t>
      </w:r>
      <w:proofErr w:type="spellEnd"/>
      <w:r>
        <w:t>.</w:t>
      </w:r>
    </w:p>
    <w:sectPr w:rsidR="00BA3D2B" w:rsidRPr="00A967E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82"/>
    <w:rsid w:val="00041B35"/>
    <w:rsid w:val="000B0F2C"/>
    <w:rsid w:val="000B3A24"/>
    <w:rsid w:val="000D2947"/>
    <w:rsid w:val="00192EA6"/>
    <w:rsid w:val="00255E87"/>
    <w:rsid w:val="00344E82"/>
    <w:rsid w:val="003B5A2F"/>
    <w:rsid w:val="00482F44"/>
    <w:rsid w:val="00562749"/>
    <w:rsid w:val="005824B9"/>
    <w:rsid w:val="005E23FA"/>
    <w:rsid w:val="007D7FC0"/>
    <w:rsid w:val="00875312"/>
    <w:rsid w:val="00913DE3"/>
    <w:rsid w:val="00960D2F"/>
    <w:rsid w:val="009E2B2C"/>
    <w:rsid w:val="009F300C"/>
    <w:rsid w:val="00A27EFC"/>
    <w:rsid w:val="00A764D8"/>
    <w:rsid w:val="00A967EE"/>
    <w:rsid w:val="00BA3D2B"/>
    <w:rsid w:val="00BA7C65"/>
    <w:rsid w:val="00C40F7B"/>
    <w:rsid w:val="00E9119A"/>
    <w:rsid w:val="00F8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71E83"/>
  <w15:chartTrackingRefBased/>
  <w15:docId w15:val="{7488DFED-BBEA-451A-9CC0-AFCFD523B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44E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753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44E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8753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Kuvateksti">
    <w:name w:val="Kuvateksti"/>
    <w:basedOn w:val="Normaali"/>
    <w:link w:val="KuvatekstiChar"/>
    <w:qFormat/>
    <w:rsid w:val="00A764D8"/>
    <w:rPr>
      <w:rFonts w:ascii="Trebuchet MS" w:hAnsi="Trebuchet MS"/>
      <w:color w:val="44546A" w:themeColor="text2"/>
      <w:lang w:val="sv-SE"/>
    </w:rPr>
  </w:style>
  <w:style w:type="character" w:customStyle="1" w:styleId="KuvatekstiChar">
    <w:name w:val="Kuvateksti Char"/>
    <w:basedOn w:val="Kappaleenoletusfontti"/>
    <w:link w:val="Kuvateksti"/>
    <w:rsid w:val="00A764D8"/>
    <w:rPr>
      <w:rFonts w:ascii="Trebuchet MS" w:hAnsi="Trebuchet MS"/>
      <w:color w:val="44546A" w:themeColor="text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155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Maija Karhunen</dc:creator>
  <cp:keywords/>
  <dc:description/>
  <cp:lastModifiedBy>Maija Karhunen</cp:lastModifiedBy>
  <cp:revision>12</cp:revision>
  <dcterms:created xsi:type="dcterms:W3CDTF">2022-04-19T06:52:00Z</dcterms:created>
  <dcterms:modified xsi:type="dcterms:W3CDTF">2022-04-19T10:00:00Z</dcterms:modified>
</cp:coreProperties>
</file>